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i/>
          <w:sz w:val="26"/>
          <w:szCs w:val="24"/>
        </w:rPr>
        <w:t>Kính thưa Thầy và các Thầy Cô!</w:t>
      </w:r>
    </w:p>
    <w:p w14:paraId="00000002" w14:textId="77777777"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28/01/2024</w:t>
      </w:r>
    </w:p>
    <w:p w14:paraId="00000003" w14:textId="77777777" w:rsidR="0051755A" w:rsidRPr="0069284B"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w:t>
      </w:r>
    </w:p>
    <w:p w14:paraId="2803058E" w14:textId="77777777" w:rsidR="00E151FF"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b/>
          <w:sz w:val="26"/>
          <w:szCs w:val="24"/>
        </w:rPr>
        <w:t>TỊNH KHÔNG PHÁP NGỮ</w:t>
      </w:r>
      <w:r w:rsidRPr="0069284B">
        <w:rPr>
          <w:rFonts w:ascii="Times New Roman" w:eastAsia="Times New Roman" w:hAnsi="Times New Roman" w:cs="Times New Roman"/>
          <w:sz w:val="26"/>
          <w:szCs w:val="24"/>
        </w:rPr>
        <w:t xml:space="preserve">  </w:t>
      </w:r>
    </w:p>
    <w:p w14:paraId="00000005" w14:textId="57BDD0E0" w:rsidR="0051755A" w:rsidRPr="0069284B"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b/>
          <w:sz w:val="26"/>
          <w:szCs w:val="24"/>
        </w:rPr>
        <w:t>BÀI 21</w:t>
      </w:r>
    </w:p>
    <w:p w14:paraId="66A17AF8"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Trong bài học hôm trước, Hòa Thượng nói, chúng ta rất khó để có cơ duyên gặp Phật pháp, chúng ta biết được lợi ích chân thật của Phật pháp, của giáo dục Thánh Hiền thì chúng ta phải tích cực hoằng truyền Phật pháp, hoằng truyền giáo dục Thánh Hiền. Chúng ta hoằng truyền Phật pháp không phải bằng những lời nói xuông mà bằng chính hành động, việc làm của mình. Chúng ta phải làm ra những bài pháp sống động, khi người khác tiếp xúc với chúng ta họ sẽ cảm thấy chúng ta hoàn toàn khác với mọi người, họ sẽ hiếu kỳ</w:t>
      </w:r>
      <w:r w:rsidRPr="0069284B">
        <w:rPr>
          <w:rFonts w:ascii="Times New Roman" w:eastAsia="Times New Roman" w:hAnsi="Times New Roman" w:cs="Times New Roman"/>
          <w:sz w:val="26"/>
          <w:szCs w:val="24"/>
        </w:rPr>
        <w:t xml:space="preserve"> và tìm đến học tập. Người thế gian đều làm vì “</w:t>
      </w:r>
      <w:r w:rsidRPr="0069284B">
        <w:rPr>
          <w:rFonts w:ascii="Times New Roman" w:eastAsia="Times New Roman" w:hAnsi="Times New Roman" w:cs="Times New Roman"/>
          <w:i/>
          <w:sz w:val="26"/>
          <w:szCs w:val="24"/>
        </w:rPr>
        <w:t>danh vọng lợi dưỡng</w:t>
      </w:r>
      <w:r w:rsidRPr="0069284B">
        <w:rPr>
          <w:rFonts w:ascii="Times New Roman" w:eastAsia="Times New Roman" w:hAnsi="Times New Roman" w:cs="Times New Roman"/>
          <w:sz w:val="26"/>
          <w:szCs w:val="24"/>
        </w:rPr>
        <w:t>”, nếu không có lợi thì họ sẽ không làm trong khi đó chúng ta cho đi không cần nhận về, chúng ta không bao giờ nghĩ đến việc chiếm lợi của người.</w:t>
      </w:r>
    </w:p>
    <w:p w14:paraId="3AEAA086"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Người ngày nay rất ưa thích thần thông, nếu chúng ta ưa thích cảm ứng, thần thông thì chúng ta sẽ dễ dàng bị lừa. Mấy tháng nay, tôi cảm thấy buồn khi nghe các trang mạng nói nhiều về cảm ứng của xá lợi tóc của Phật, nếu đây là xá lợi thật thì những người sở hữu cũng không cần phải quảng bá như vậy. Từ hàng ngàn năm trước, Thích Ca Mâu Ni Phật đã nghiêm cấm đệ tử dùng thần thông. Những người tu hành khi tâm của họ đạt đến trình độ thanh tịnh nhất định thì họ sẽ có thần thông. Thần thông của chúng ta tự có đ</w:t>
      </w:r>
      <w:r w:rsidRPr="0069284B">
        <w:rPr>
          <w:rFonts w:ascii="Times New Roman" w:eastAsia="Times New Roman" w:hAnsi="Times New Roman" w:cs="Times New Roman"/>
          <w:sz w:val="26"/>
          <w:szCs w:val="24"/>
        </w:rPr>
        <w:t>ược, chúng ta cũng không dùng, chúng ta càng không dùng thần thông giả để lừa gạt chúng sanh. Chúng ta phải dùng công phu tu hành của mình, chúng ta phải trải qua một đời sống nghiêm túc trong Giới – Định – Huệ để tiếp độ chúng sanh.</w:t>
      </w:r>
    </w:p>
    <w:p w14:paraId="00000008" w14:textId="5BF757A8"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Ngày trước, khi tôi còn làm ở nhà sách, có người chạy vội vã đến nói với tôi là Hòa Thượng Tịnh Không đã đến Việt Nam, tôi nói, hằng ngày, tôi đều được gặp và nghe Hòa Thượng giảng mà tôi vẫn chưa làm được gì, nếu Hòa Thượng qua Việt Nam thì tôi sẽ càng cảm thấy xấu hổ. Buổi chiều, có người báo lại với tôi rằng đó là thông tin bị sai. Chúng ta phải hết sức tỉnh táo, bình tĩnh trước mọi hoàn cảnh.</w:t>
      </w:r>
    </w:p>
    <w:p w14:paraId="30FCD5EF"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 xml:space="preserve"> Khi Hòa Thượng vãng sanh, một vài người gọi cho tôi khóc rất nhiều, trong đó có một cụ ông, cụ nói với tôi: “</w:t>
      </w:r>
      <w:r w:rsidRPr="0069284B">
        <w:rPr>
          <w:rFonts w:ascii="Times New Roman" w:eastAsia="Times New Roman" w:hAnsi="Times New Roman" w:cs="Times New Roman"/>
          <w:i/>
          <w:sz w:val="26"/>
          <w:szCs w:val="24"/>
        </w:rPr>
        <w:t>Hòa Thượng là mặt trời, là ánh sáng trí tuệ, Hòa Thượng mất rồi thì sẽ không có ai dạy bảo chúng ta!</w:t>
      </w:r>
      <w:r w:rsidRPr="0069284B">
        <w:rPr>
          <w:rFonts w:ascii="Times New Roman" w:eastAsia="Times New Roman" w:hAnsi="Times New Roman" w:cs="Times New Roman"/>
          <w:sz w:val="26"/>
          <w:szCs w:val="24"/>
        </w:rPr>
        <w:t>”. Tôi nói: “</w:t>
      </w:r>
      <w:r w:rsidRPr="0069284B">
        <w:rPr>
          <w:rFonts w:ascii="Times New Roman" w:eastAsia="Times New Roman" w:hAnsi="Times New Roman" w:cs="Times New Roman"/>
          <w:i/>
          <w:sz w:val="26"/>
          <w:szCs w:val="24"/>
        </w:rPr>
        <w:t>Những bài giảng của Hòa Thượng đã được ghi trong rất nhiều đĩa, Ngài ra đi khi đã đến lúc cần ra đi, Ngài đã công thành quả mãn rồi!</w:t>
      </w:r>
      <w:r w:rsidRPr="0069284B">
        <w:rPr>
          <w:rFonts w:ascii="Times New Roman" w:eastAsia="Times New Roman" w:hAnsi="Times New Roman" w:cs="Times New Roman"/>
          <w:sz w:val="26"/>
          <w:szCs w:val="24"/>
        </w:rPr>
        <w:t>”.</w:t>
      </w:r>
    </w:p>
    <w:p w14:paraId="3D140A1D"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dặn chúng ta: “</w:t>
      </w:r>
      <w:r w:rsidRPr="0069284B">
        <w:rPr>
          <w:rFonts w:ascii="Times New Roman" w:eastAsia="Times New Roman" w:hAnsi="Times New Roman" w:cs="Times New Roman"/>
          <w:b/>
          <w:i/>
          <w:sz w:val="26"/>
          <w:szCs w:val="24"/>
        </w:rPr>
        <w:t>Thời kỳ Mạt Pháp, Yêu Ma Quỷ Quái đều dùng thần thông, cảm ứng để mê hoặc chúng sanh</w:t>
      </w:r>
      <w:r w:rsidRPr="0069284B">
        <w:rPr>
          <w:rFonts w:ascii="Times New Roman" w:eastAsia="Times New Roman" w:hAnsi="Times New Roman" w:cs="Times New Roman"/>
          <w:sz w:val="26"/>
          <w:szCs w:val="24"/>
        </w:rPr>
        <w:t>”. Trước đây, nhiều người mang xá lợi đến để dụ hoặc tôi, có người nói với tôi, họ được tặng bốn viên xá lợi của Thích Ca Mâu Ni, họ muốn tặng lại cho tôi hai viên xá lợi. Tôi nói rằng, họ nên mang xá lợi này tặng những ngôi chùa lớn để nhiều người được chiêm ngưỡng.</w:t>
      </w:r>
    </w:p>
    <w:p w14:paraId="35AA641D"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Ngày trước, tôi quen một người, ông thường dùng thần chú để tranh cướp ấn pháp của các Thầy pháp khác, tôi khuyên ông không nên tiếp tục tạo ra oan gia trái chủ. Chúng ta cho rằng chúng ta hành chánh pháp, họ hành tà pháp nhưng chúng ta dụng tâm không đúng thì chúng ta mới chính là tà pháp. Người đó khuyên tôi nên học trì chú, ông cũng muốn tặng tôi nhiều bảo vật quý hiếm nhưng tôi đều từ chối. Một hôm, người đó nói, ông muốn muốn tặng tôi câu thần chú giúp tôi có thể đọc được suy nghĩ của người khác. Tôi n</w:t>
      </w:r>
      <w:r w:rsidRPr="0069284B">
        <w:rPr>
          <w:rFonts w:ascii="Times New Roman" w:eastAsia="Times New Roman" w:hAnsi="Times New Roman" w:cs="Times New Roman"/>
          <w:sz w:val="26"/>
          <w:szCs w:val="24"/>
        </w:rPr>
        <w:t>ói, hằng ngày, tôi chưa đối trị được tập khí, phiền não của chính mình, nếu tôi đọc được suy nghĩ của người khác thì chắc chắc tôi sẽ càng phiền não.</w:t>
      </w:r>
    </w:p>
    <w:p w14:paraId="0000000C" w14:textId="44D4E036"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Cách đây khá nhiều năm, có hai cô khoảng hơn 70 tuổi nói với tôi, nhờ họ trì chú mà họ được các Ngài mua tặng nhà, khi hai người phụ nữ đó chuẩn bị ra nước ngoài, họ nói rằng, họ muốn truyền lại pháp đó cho tôi. Tôi từ chối lời đề nghị của họ, tôi chỉ luôn niệm câu “</w:t>
      </w:r>
      <w:r w:rsidRPr="0069284B">
        <w:rPr>
          <w:rFonts w:ascii="Times New Roman" w:eastAsia="Times New Roman" w:hAnsi="Times New Roman" w:cs="Times New Roman"/>
          <w:b/>
          <w:i/>
          <w:sz w:val="26"/>
          <w:szCs w:val="24"/>
        </w:rPr>
        <w:t>A Di Đà Phật</w:t>
      </w:r>
      <w:r w:rsidRPr="0069284B">
        <w:rPr>
          <w:rFonts w:ascii="Times New Roman" w:eastAsia="Times New Roman" w:hAnsi="Times New Roman" w:cs="Times New Roman"/>
          <w:sz w:val="26"/>
          <w:szCs w:val="24"/>
        </w:rPr>
        <w:t>”. Thế gian này có rất nhiều cám dỗ. Chúng ta tu hành có đạo lực thì chúng ta cũng sẽ có thần thông nhưng chúng ta cũng không dùng những thần thông này, chúng ta lại càng không cần mượn Ma lực của một người nào đó. Hòa Thượng đi đến đâu, Ngài mang theo bức ảnh chụp một bức tượng cổ, Hòa Thượng nói: “</w:t>
      </w:r>
      <w:r w:rsidRPr="0069284B">
        <w:rPr>
          <w:rFonts w:ascii="Times New Roman" w:eastAsia="Times New Roman" w:hAnsi="Times New Roman" w:cs="Times New Roman"/>
          <w:i/>
          <w:sz w:val="26"/>
          <w:szCs w:val="24"/>
        </w:rPr>
        <w:t>Tượng Phật của tôi chưa đáng giá một đồng, đi đến đâu tôi cũng treo lên, lúc nào đi thì tôi cuốn lại</w:t>
      </w:r>
      <w:r w:rsidRPr="0069284B">
        <w:rPr>
          <w:rFonts w:ascii="Times New Roman" w:eastAsia="Times New Roman" w:hAnsi="Times New Roman" w:cs="Times New Roman"/>
          <w:sz w:val="26"/>
          <w:szCs w:val="24"/>
        </w:rPr>
        <w:t>”.</w:t>
      </w:r>
    </w:p>
    <w:p w14:paraId="0879E184"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 xml:space="preserve">Thời kỳ Mạt Pháp </w:t>
      </w:r>
      <w:r w:rsidRPr="0069284B">
        <w:rPr>
          <w:rFonts w:ascii="Times New Roman" w:eastAsia="Times New Roman" w:hAnsi="Times New Roman" w:cs="Times New Roman"/>
          <w:b/>
          <w:i/>
          <w:sz w:val="26"/>
          <w:szCs w:val="24"/>
        </w:rPr>
        <w:t>Y</w:t>
      </w:r>
      <w:r w:rsidRPr="0069284B">
        <w:rPr>
          <w:rFonts w:ascii="Times New Roman" w:eastAsia="Times New Roman" w:hAnsi="Times New Roman" w:cs="Times New Roman"/>
          <w:b/>
          <w:i/>
          <w:sz w:val="26"/>
          <w:szCs w:val="24"/>
        </w:rPr>
        <w:t xml:space="preserve">êu </w:t>
      </w:r>
      <w:r w:rsidRPr="0069284B">
        <w:rPr>
          <w:rFonts w:ascii="Times New Roman" w:eastAsia="Times New Roman" w:hAnsi="Times New Roman" w:cs="Times New Roman"/>
          <w:b/>
          <w:i/>
          <w:sz w:val="26"/>
          <w:szCs w:val="24"/>
        </w:rPr>
        <w:t>Ma</w:t>
      </w:r>
      <w:r w:rsidRPr="0069284B">
        <w:rPr>
          <w:rFonts w:ascii="Times New Roman" w:eastAsia="Times New Roman" w:hAnsi="Times New Roman" w:cs="Times New Roman"/>
          <w:b/>
          <w:i/>
          <w:sz w:val="26"/>
          <w:szCs w:val="24"/>
        </w:rPr>
        <w:t xml:space="preserve"> </w:t>
      </w:r>
      <w:r w:rsidRPr="0069284B">
        <w:rPr>
          <w:rFonts w:ascii="Times New Roman" w:eastAsia="Times New Roman" w:hAnsi="Times New Roman" w:cs="Times New Roman"/>
          <w:b/>
          <w:i/>
          <w:sz w:val="26"/>
          <w:szCs w:val="24"/>
        </w:rPr>
        <w:t>Q</w:t>
      </w:r>
      <w:r w:rsidRPr="0069284B">
        <w:rPr>
          <w:rFonts w:ascii="Times New Roman" w:eastAsia="Times New Roman" w:hAnsi="Times New Roman" w:cs="Times New Roman"/>
          <w:b/>
          <w:i/>
          <w:sz w:val="26"/>
          <w:szCs w:val="24"/>
        </w:rPr>
        <w:t xml:space="preserve">uỷ </w:t>
      </w:r>
      <w:r w:rsidRPr="0069284B">
        <w:rPr>
          <w:rFonts w:ascii="Times New Roman" w:eastAsia="Times New Roman" w:hAnsi="Times New Roman" w:cs="Times New Roman"/>
          <w:b/>
          <w:i/>
          <w:sz w:val="26"/>
          <w:szCs w:val="24"/>
        </w:rPr>
        <w:t>Q</w:t>
      </w:r>
      <w:r w:rsidRPr="0069284B">
        <w:rPr>
          <w:rFonts w:ascii="Times New Roman" w:eastAsia="Times New Roman" w:hAnsi="Times New Roman" w:cs="Times New Roman"/>
          <w:b/>
          <w:i/>
          <w:sz w:val="26"/>
          <w:szCs w:val="24"/>
        </w:rPr>
        <w:t>uái dùng thần thông mê hoặc chúng sanh, nếu chúng ta dùng cảm ứng thì mọi người sẽ không phân biệt được chánh tà, do vậy, cho dù chúng ta có cảm ứng, thần thông thì chúng ta cũng không nói ra!</w:t>
      </w:r>
      <w:r w:rsidRPr="0069284B">
        <w:rPr>
          <w:rFonts w:ascii="Times New Roman" w:eastAsia="Times New Roman" w:hAnsi="Times New Roman" w:cs="Times New Roman"/>
          <w:sz w:val="26"/>
          <w:szCs w:val="24"/>
        </w:rPr>
        <w:t>”. Ngày trước, khi mọi người chụp được ảnh thần Hộ Pháp xuất hiện ở trong niệm Phật đường, khi mọi người đưa những bức ảnh này cho Hòa Thượng xem, Ngài bảo mọi người xé ngay những bức ảnh đi, những bức ảnh như vậy sẽ làm mọi người mất đi tâm thanh tịnh.</w:t>
      </w:r>
    </w:p>
    <w:p w14:paraId="0000000E" w14:textId="64CF86F9"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Trước đây, ở miền Tây</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 xml:space="preserve">nhiều người nghe nói có hình ảnh của Phật ở trên ngọn cây nên </w:t>
      </w:r>
      <w:r w:rsidRPr="0069284B">
        <w:rPr>
          <w:rFonts w:ascii="Times New Roman" w:eastAsia="Times New Roman" w:hAnsi="Times New Roman" w:cs="Times New Roman"/>
          <w:sz w:val="26"/>
          <w:szCs w:val="24"/>
        </w:rPr>
        <w:t xml:space="preserve">họ </w:t>
      </w:r>
      <w:r w:rsidRPr="0069284B">
        <w:rPr>
          <w:rFonts w:ascii="Times New Roman" w:eastAsia="Times New Roman" w:hAnsi="Times New Roman" w:cs="Times New Roman"/>
          <w:sz w:val="26"/>
          <w:szCs w:val="24"/>
        </w:rPr>
        <w:t>kéo nhau đến xem rất đông, chính quyền địa phương điều tra thì phát hiện đây chỉ là hình ảnh do một người dùng đèn cao áp để chiếu vào ảnh Phật và để hình ảnh đó phản chiếu lên trên ngọn cây.</w:t>
      </w:r>
    </w:p>
    <w:p w14:paraId="4AB85D19"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 xml:space="preserve">Trong cuộc sống thường ngày, trong đối nhân xử thế tiếp vật nếu chúng ta có thể hằng thuận chúng sanh, chúng sanh thích tu pháp gì thì chúng ta giới thiệu họ tu pháp đó thì đây là </w:t>
      </w:r>
      <w:r w:rsidRPr="0069284B">
        <w:rPr>
          <w:rFonts w:ascii="Times New Roman" w:eastAsia="Times New Roman" w:hAnsi="Times New Roman" w:cs="Times New Roman"/>
          <w:b/>
          <w:i/>
          <w:sz w:val="26"/>
          <w:szCs w:val="24"/>
        </w:rPr>
        <w:t>h</w:t>
      </w:r>
      <w:r w:rsidRPr="0069284B">
        <w:rPr>
          <w:rFonts w:ascii="Times New Roman" w:eastAsia="Times New Roman" w:hAnsi="Times New Roman" w:cs="Times New Roman"/>
          <w:b/>
          <w:i/>
          <w:sz w:val="26"/>
          <w:szCs w:val="24"/>
        </w:rPr>
        <w:t>uyền b</w:t>
      </w:r>
      <w:r w:rsidRPr="0069284B">
        <w:rPr>
          <w:rFonts w:ascii="Times New Roman" w:eastAsia="Times New Roman" w:hAnsi="Times New Roman" w:cs="Times New Roman"/>
          <w:b/>
          <w:i/>
          <w:sz w:val="26"/>
          <w:szCs w:val="24"/>
        </w:rPr>
        <w:t>iến</w:t>
      </w:r>
      <w:r w:rsidRPr="0069284B">
        <w:rPr>
          <w:rFonts w:ascii="Times New Roman" w:eastAsia="Times New Roman" w:hAnsi="Times New Roman" w:cs="Times New Roman"/>
          <w:b/>
          <w:i/>
          <w:sz w:val="26"/>
          <w:szCs w:val="24"/>
        </w:rPr>
        <w:t>, chính chúng ta gìn giữ được tâm thanh tịnh thì đây là thật trí. Chúng ta không nên dùng tiêu chuẩn của Phật pháp để đo lường tất cả mọi người</w:t>
      </w:r>
      <w:r w:rsidRPr="0069284B">
        <w:rPr>
          <w:rFonts w:ascii="Times New Roman" w:eastAsia="Times New Roman" w:hAnsi="Times New Roman" w:cs="Times New Roman"/>
          <w:sz w:val="26"/>
          <w:szCs w:val="24"/>
        </w:rPr>
        <w:t>”.</w:t>
      </w:r>
    </w:p>
    <w:p w14:paraId="00000010" w14:textId="46CD3D60"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Người khác muốn học môn gì mà không phải chuyên môn của chúng ta thì chúng ta phải hướng dẫn họ học với người khác.</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Thí dụ,</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mọi người thích học tiếng Anh, tiếng Pháp thì chúng ta giới thiệu họ những người dạy các môn này, chúng ta không nên bảo họ phải học tiếng Hán. Mọi người thích học trì chú mà chúng ta không biết thì chúng ta nói rõ là chúng ta không biết. Có người hỏi tôi có biết đạo tràng nào niệm Phật thanh tịnh không, tôi nói tôi không biết vì hằng ngày, tôi vẫn bị khởi lên ý</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niệm “</w:t>
      </w:r>
      <w:r w:rsidRPr="0069284B">
        <w:rPr>
          <w:rFonts w:ascii="Times New Roman" w:eastAsia="Times New Roman" w:hAnsi="Times New Roman" w:cs="Times New Roman"/>
          <w:i/>
          <w:sz w:val="26"/>
          <w:szCs w:val="24"/>
        </w:rPr>
        <w:t>tham, sân, si, mạn</w:t>
      </w:r>
      <w:r w:rsidRPr="0069284B">
        <w:rPr>
          <w:rFonts w:ascii="Times New Roman" w:eastAsia="Times New Roman" w:hAnsi="Times New Roman" w:cs="Times New Roman"/>
          <w:sz w:val="26"/>
          <w:szCs w:val="24"/>
        </w:rPr>
        <w:t>”, “</w:t>
      </w:r>
      <w:r w:rsidRPr="0069284B">
        <w:rPr>
          <w:rFonts w:ascii="Times New Roman" w:eastAsia="Times New Roman" w:hAnsi="Times New Roman" w:cs="Times New Roman"/>
          <w:i/>
          <w:sz w:val="26"/>
          <w:szCs w:val="24"/>
        </w:rPr>
        <w:t>danh vọng lợi dưỡng</w:t>
      </w:r>
      <w:r w:rsidRPr="0069284B">
        <w:rPr>
          <w:rFonts w:ascii="Times New Roman" w:eastAsia="Times New Roman" w:hAnsi="Times New Roman" w:cs="Times New Roman"/>
          <w:sz w:val="26"/>
          <w:szCs w:val="24"/>
        </w:rPr>
        <w:t>”.</w:t>
      </w:r>
    </w:p>
    <w:p w14:paraId="109BF322"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Chúng ta dùng tiêu chuẩn Phật pháp để chúng ta nhìn thấy lỗi của người, chúng ta nhìn thấy mọi người đang “</w:t>
      </w:r>
      <w:r w:rsidRPr="0069284B">
        <w:rPr>
          <w:rFonts w:ascii="Times New Roman" w:eastAsia="Times New Roman" w:hAnsi="Times New Roman" w:cs="Times New Roman"/>
          <w:i/>
          <w:sz w:val="26"/>
          <w:szCs w:val="24"/>
        </w:rPr>
        <w:t>tham, sân, si</w:t>
      </w:r>
      <w:r w:rsidRPr="0069284B">
        <w:rPr>
          <w:rFonts w:ascii="Times New Roman" w:eastAsia="Times New Roman" w:hAnsi="Times New Roman" w:cs="Times New Roman"/>
          <w:sz w:val="26"/>
          <w:szCs w:val="24"/>
        </w:rPr>
        <w:t>” thì chúng ta đã mất đi tâm thanh tịnh. Khi chúng ta mới học “</w:t>
      </w:r>
      <w:r w:rsidRPr="0069284B">
        <w:rPr>
          <w:rFonts w:ascii="Times New Roman" w:eastAsia="Times New Roman" w:hAnsi="Times New Roman" w:cs="Times New Roman"/>
          <w:b/>
          <w:i/>
          <w:sz w:val="26"/>
          <w:szCs w:val="24"/>
        </w:rPr>
        <w:t>Đệ Tử Quy</w:t>
      </w:r>
      <w:r w:rsidRPr="0069284B">
        <w:rPr>
          <w:rFonts w:ascii="Times New Roman" w:eastAsia="Times New Roman" w:hAnsi="Times New Roman" w:cs="Times New Roman"/>
          <w:sz w:val="26"/>
          <w:szCs w:val="24"/>
        </w:rPr>
        <w:t>”, chúng ta luôn nhìn thấy mọi người xung quanh có lỗi. Chúng ta tuyệt đối không được có tâm ngạo mạn, không đem tiêu chuẩn của Thánh Hiền để tìm lỗi của người.</w:t>
      </w:r>
    </w:p>
    <w:p w14:paraId="00000012" w14:textId="1DD85E07"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 xml:space="preserve">Nếu nơi </w:t>
      </w:r>
      <w:r w:rsidRPr="0069284B">
        <w:rPr>
          <w:rFonts w:ascii="Times New Roman" w:eastAsia="Times New Roman" w:hAnsi="Times New Roman" w:cs="Times New Roman"/>
          <w:b/>
          <w:i/>
          <w:sz w:val="26"/>
          <w:szCs w:val="24"/>
        </w:rPr>
        <w:t xml:space="preserve">nào chúng ta nhìn cũng không vừa mắt </w:t>
      </w:r>
      <w:r w:rsidRPr="0069284B">
        <w:rPr>
          <w:rFonts w:ascii="Times New Roman" w:eastAsia="Times New Roman" w:hAnsi="Times New Roman" w:cs="Times New Roman"/>
          <w:b/>
          <w:i/>
          <w:sz w:val="26"/>
          <w:szCs w:val="24"/>
        </w:rPr>
        <w:t>thì</w:t>
      </w:r>
      <w:r w:rsidRPr="0069284B">
        <w:rPr>
          <w:rFonts w:ascii="Times New Roman" w:eastAsia="Times New Roman" w:hAnsi="Times New Roman" w:cs="Times New Roman"/>
          <w:b/>
          <w:i/>
          <w:sz w:val="26"/>
          <w:szCs w:val="24"/>
        </w:rPr>
        <w:t xml:space="preserve"> chúng ta</w:t>
      </w:r>
      <w:r w:rsidRPr="0069284B">
        <w:rPr>
          <w:rFonts w:ascii="Times New Roman" w:eastAsia="Times New Roman" w:hAnsi="Times New Roman" w:cs="Times New Roman"/>
          <w:b/>
          <w:i/>
          <w:sz w:val="26"/>
          <w:szCs w:val="24"/>
        </w:rPr>
        <w:t xml:space="preserve"> đã </w:t>
      </w:r>
      <w:r w:rsidRPr="0069284B">
        <w:rPr>
          <w:rFonts w:ascii="Times New Roman" w:eastAsia="Times New Roman" w:hAnsi="Times New Roman" w:cs="Times New Roman"/>
          <w:b/>
          <w:i/>
          <w:sz w:val="26"/>
          <w:szCs w:val="24"/>
        </w:rPr>
        <w:t xml:space="preserve">đặc biệt sai lầm. </w:t>
      </w:r>
      <w:r w:rsidRPr="0069284B">
        <w:rPr>
          <w:rFonts w:ascii="Times New Roman" w:eastAsia="Times New Roman" w:hAnsi="Times New Roman" w:cs="Times New Roman"/>
          <w:b/>
          <w:i/>
          <w:sz w:val="26"/>
          <w:szCs w:val="24"/>
        </w:rPr>
        <w:t>Ngài</w:t>
      </w:r>
      <w:r w:rsidRPr="0069284B">
        <w:rPr>
          <w:rFonts w:ascii="Times New Roman" w:eastAsia="Times New Roman" w:hAnsi="Times New Roman" w:cs="Times New Roman"/>
          <w:b/>
          <w:i/>
          <w:sz w:val="26"/>
          <w:szCs w:val="24"/>
        </w:rPr>
        <w:t xml:space="preserve"> Lục Tổ H</w:t>
      </w:r>
      <w:r w:rsidRPr="0069284B">
        <w:rPr>
          <w:rFonts w:ascii="Times New Roman" w:eastAsia="Times New Roman" w:hAnsi="Times New Roman" w:cs="Times New Roman"/>
          <w:b/>
          <w:i/>
          <w:sz w:val="26"/>
          <w:szCs w:val="24"/>
        </w:rPr>
        <w:t xml:space="preserve">uệ Năng nói: </w:t>
      </w:r>
      <w:r w:rsidRPr="0069284B">
        <w:rPr>
          <w:rFonts w:ascii="Times New Roman" w:eastAsia="Times New Roman" w:hAnsi="Times New Roman" w:cs="Times New Roman"/>
          <w:b/>
          <w:i/>
          <w:sz w:val="26"/>
          <w:szCs w:val="24"/>
        </w:rPr>
        <w:t>“Nhược chân tu hành nhân bất kiến thế gian quá”. Người chân thật tu hành thì không thấy lỗi thế gian. Hay nhà Phật cũng nói: “Phật pháp</w:t>
      </w:r>
      <w:r w:rsidRPr="0069284B">
        <w:rPr>
          <w:rFonts w:ascii="Times New Roman" w:eastAsia="Times New Roman" w:hAnsi="Times New Roman" w:cs="Times New Roman"/>
          <w:b/>
          <w:i/>
          <w:sz w:val="26"/>
          <w:szCs w:val="24"/>
        </w:rPr>
        <w:t xml:space="preserve"> tại </w:t>
      </w:r>
      <w:r w:rsidRPr="0069284B">
        <w:rPr>
          <w:rFonts w:ascii="Times New Roman" w:eastAsia="Times New Roman" w:hAnsi="Times New Roman" w:cs="Times New Roman"/>
          <w:b/>
          <w:i/>
          <w:sz w:val="26"/>
          <w:szCs w:val="24"/>
        </w:rPr>
        <w:t xml:space="preserve">thế gian bất hoại thế gian pháp”. Phật pháp ở thế gian không </w:t>
      </w:r>
      <w:r w:rsidRPr="0069284B">
        <w:rPr>
          <w:rFonts w:ascii="Times New Roman" w:eastAsia="Times New Roman" w:hAnsi="Times New Roman" w:cs="Times New Roman"/>
          <w:b/>
          <w:i/>
          <w:sz w:val="26"/>
          <w:szCs w:val="24"/>
        </w:rPr>
        <w:t xml:space="preserve">phá hoại </w:t>
      </w:r>
      <w:r w:rsidRPr="0069284B">
        <w:rPr>
          <w:rFonts w:ascii="Times New Roman" w:eastAsia="Times New Roman" w:hAnsi="Times New Roman" w:cs="Times New Roman"/>
          <w:b/>
          <w:i/>
          <w:sz w:val="26"/>
          <w:szCs w:val="24"/>
        </w:rPr>
        <w:t xml:space="preserve">thế gian pháp. Nếu chúng ta </w:t>
      </w:r>
      <w:r w:rsidRPr="0069284B">
        <w:rPr>
          <w:rFonts w:ascii="Times New Roman" w:eastAsia="Times New Roman" w:hAnsi="Times New Roman" w:cs="Times New Roman"/>
          <w:b/>
          <w:i/>
          <w:sz w:val="26"/>
          <w:szCs w:val="24"/>
        </w:rPr>
        <w:t xml:space="preserve">rời </w:t>
      </w:r>
      <w:r w:rsidRPr="0069284B">
        <w:rPr>
          <w:rFonts w:ascii="Times New Roman" w:eastAsia="Times New Roman" w:hAnsi="Times New Roman" w:cs="Times New Roman"/>
          <w:b/>
          <w:i/>
          <w:sz w:val="26"/>
          <w:szCs w:val="24"/>
        </w:rPr>
        <w:t>khỏi thế gian</w:t>
      </w:r>
      <w:r w:rsidRPr="0069284B">
        <w:rPr>
          <w:rFonts w:ascii="Times New Roman" w:eastAsia="Times New Roman" w:hAnsi="Times New Roman" w:cs="Times New Roman"/>
          <w:b/>
          <w:i/>
          <w:sz w:val="26"/>
          <w:szCs w:val="24"/>
        </w:rPr>
        <w:t xml:space="preserve"> pháp </w:t>
      </w:r>
      <w:r w:rsidRPr="0069284B">
        <w:rPr>
          <w:rFonts w:ascii="Times New Roman" w:eastAsia="Times New Roman" w:hAnsi="Times New Roman" w:cs="Times New Roman"/>
          <w:b/>
          <w:i/>
          <w:sz w:val="26"/>
          <w:szCs w:val="24"/>
        </w:rPr>
        <w:t xml:space="preserve">thì không có Phật </w:t>
      </w:r>
      <w:r w:rsidRPr="0069284B">
        <w:rPr>
          <w:rFonts w:ascii="Times New Roman" w:eastAsia="Times New Roman" w:hAnsi="Times New Roman" w:cs="Times New Roman"/>
          <w:b/>
          <w:i/>
          <w:sz w:val="26"/>
          <w:szCs w:val="24"/>
        </w:rPr>
        <w:t>pháp để nói</w:t>
      </w:r>
      <w:r w:rsidRPr="0069284B">
        <w:rPr>
          <w:rFonts w:ascii="Times New Roman" w:eastAsia="Times New Roman" w:hAnsi="Times New Roman" w:cs="Times New Roman"/>
          <w:sz w:val="26"/>
          <w:szCs w:val="24"/>
        </w:rPr>
        <w:t>”. Hằng ngày, chúng ta không có đủ thời gian để kiểm điểm lỗi của chính mình vậy thì chúng ta đâu có thời gian nhìn l</w:t>
      </w:r>
      <w:r w:rsidRPr="0069284B">
        <w:rPr>
          <w:rFonts w:ascii="Times New Roman" w:eastAsia="Times New Roman" w:hAnsi="Times New Roman" w:cs="Times New Roman"/>
          <w:sz w:val="26"/>
          <w:szCs w:val="24"/>
        </w:rPr>
        <w:t>ỗi của người khác. Người thế gian “</w:t>
      </w:r>
      <w:r w:rsidRPr="0069284B">
        <w:rPr>
          <w:rFonts w:ascii="Times New Roman" w:eastAsia="Times New Roman" w:hAnsi="Times New Roman" w:cs="Times New Roman"/>
          <w:i/>
          <w:sz w:val="26"/>
          <w:szCs w:val="24"/>
        </w:rPr>
        <w:t>danh vọng lợi dưỡng</w:t>
      </w:r>
      <w:r w:rsidRPr="0069284B">
        <w:rPr>
          <w:rFonts w:ascii="Times New Roman" w:eastAsia="Times New Roman" w:hAnsi="Times New Roman" w:cs="Times New Roman"/>
          <w:sz w:val="26"/>
          <w:szCs w:val="24"/>
        </w:rPr>
        <w:t>”, chìm ngập trong hưởng thụ thì đó là chuyện bình thường</w:t>
      </w:r>
      <w:r w:rsidRPr="0069284B">
        <w:rPr>
          <w:rFonts w:ascii="Times New Roman" w:eastAsia="Times New Roman" w:hAnsi="Times New Roman" w:cs="Times New Roman"/>
          <w:sz w:val="26"/>
          <w:szCs w:val="24"/>
        </w:rPr>
        <w:t>. Chúng ta</w:t>
      </w:r>
      <w:r w:rsidRPr="0069284B">
        <w:rPr>
          <w:rFonts w:ascii="Times New Roman" w:eastAsia="Times New Roman" w:hAnsi="Times New Roman" w:cs="Times New Roman"/>
          <w:sz w:val="26"/>
          <w:szCs w:val="24"/>
        </w:rPr>
        <w:t xml:space="preserve"> nói mọi người đang bị tổn phước, tiêu phước thì chúng ta sẽ khiến mọi người bất an. Chúng ta đừng đem tiêu chuẩn của Phật để đo lường người thế gian, thế gian là như vậy!</w:t>
      </w:r>
    </w:p>
    <w:p w14:paraId="11EB3AAB"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Chúng ta phải “</w:t>
      </w:r>
      <w:r w:rsidRPr="0069284B">
        <w:rPr>
          <w:rFonts w:ascii="Times New Roman" w:eastAsia="Times New Roman" w:hAnsi="Times New Roman" w:cs="Times New Roman"/>
          <w:i/>
          <w:sz w:val="26"/>
          <w:szCs w:val="24"/>
        </w:rPr>
        <w:t>hằng</w:t>
      </w:r>
      <w:r w:rsidRPr="0069284B">
        <w:rPr>
          <w:rFonts w:ascii="Times New Roman" w:eastAsia="Times New Roman" w:hAnsi="Times New Roman" w:cs="Times New Roman"/>
          <w:i/>
          <w:sz w:val="26"/>
          <w:szCs w:val="24"/>
        </w:rPr>
        <w:t xml:space="preserve"> thuận chúng sanh, tuỳ hỷ công đức</w:t>
      </w:r>
      <w:r w:rsidRPr="0069284B">
        <w:rPr>
          <w:rFonts w:ascii="Times New Roman" w:eastAsia="Times New Roman" w:hAnsi="Times New Roman" w:cs="Times New Roman"/>
          <w:sz w:val="26"/>
          <w:szCs w:val="24"/>
        </w:rPr>
        <w:t>”</w:t>
      </w:r>
      <w:r w:rsidRPr="0069284B">
        <w:rPr>
          <w:rFonts w:ascii="Times New Roman" w:eastAsia="Times New Roman" w:hAnsi="Times New Roman" w:cs="Times New Roman"/>
          <w:sz w:val="26"/>
          <w:szCs w:val="24"/>
        </w:rPr>
        <w:t>, đủ duyên</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thì chúng ta can gián, chưa đủ duyên thì chúng ta không nên vướng mắc trong tâm. Chúng ta có thể tuỳ duyên thì đó là huyền biến, chúng ta sống ở thế gian, chúng ta có thể giữ được tâm thanh tịnh thì đó là thật trí.</w:t>
      </w:r>
    </w:p>
    <w:p w14:paraId="00000014" w14:textId="49CB28DB"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Nếu trong nội tâm chúng ta an lạc thì chúng ta không cần những thứ bên ngoài. Bên trong chúng ta trống rỗng thì chúng ta mới cần những thứ bên ngoài. Chúng ta không cần bận tâm, khó chịu với những việc</w:t>
      </w:r>
      <w:r w:rsidRPr="0069284B">
        <w:rPr>
          <w:rFonts w:ascii="Times New Roman" w:eastAsia="Times New Roman" w:hAnsi="Times New Roman" w:cs="Times New Roman"/>
          <w:sz w:val="26"/>
          <w:szCs w:val="24"/>
        </w:rPr>
        <w:t xml:space="preserve"> đang diễn ra</w:t>
      </w:r>
      <w:r w:rsidRPr="0069284B">
        <w:rPr>
          <w:rFonts w:ascii="Times New Roman" w:eastAsia="Times New Roman" w:hAnsi="Times New Roman" w:cs="Times New Roman"/>
          <w:sz w:val="26"/>
          <w:szCs w:val="24"/>
        </w:rPr>
        <w:t xml:space="preserve"> xung quanh chúng ta. Chúng ta p</w:t>
      </w:r>
      <w:r w:rsidRPr="0069284B">
        <w:rPr>
          <w:rFonts w:ascii="Times New Roman" w:eastAsia="Times New Roman" w:hAnsi="Times New Roman" w:cs="Times New Roman"/>
          <w:sz w:val="26"/>
          <w:szCs w:val="24"/>
        </w:rPr>
        <w:t>hải</w:t>
      </w:r>
      <w:r w:rsidRPr="0069284B">
        <w:rPr>
          <w:rFonts w:ascii="Times New Roman" w:eastAsia="Times New Roman" w:hAnsi="Times New Roman" w:cs="Times New Roman"/>
          <w:sz w:val="26"/>
          <w:szCs w:val="24"/>
        </w:rPr>
        <w:t xml:space="preserve"> hạn chế đến mức thấp nhất nhu cầu của mình, người khác không hạn chế thì đó là việc của họ</w:t>
      </w:r>
      <w:r w:rsidRPr="0069284B">
        <w:rPr>
          <w:rFonts w:ascii="Times New Roman" w:eastAsia="Times New Roman" w:hAnsi="Times New Roman" w:cs="Times New Roman"/>
          <w:sz w:val="26"/>
          <w:szCs w:val="24"/>
        </w:rPr>
        <w:t>!</w:t>
      </w:r>
    </w:p>
    <w:p w14:paraId="2C3A555B"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Chúng ta phải nỗ lực học tập “hằng thuận chúng sanh, tùy hỷ công đức”. H</w:t>
      </w:r>
      <w:r w:rsidRPr="0069284B">
        <w:rPr>
          <w:rFonts w:ascii="Times New Roman" w:eastAsia="Times New Roman" w:hAnsi="Times New Roman" w:cs="Times New Roman"/>
          <w:b/>
          <w:i/>
          <w:sz w:val="26"/>
          <w:szCs w:val="24"/>
        </w:rPr>
        <w:t xml:space="preserve">iện nay, xã hội </w:t>
      </w:r>
      <w:r w:rsidRPr="0069284B">
        <w:rPr>
          <w:rFonts w:ascii="Times New Roman" w:eastAsia="Times New Roman" w:hAnsi="Times New Roman" w:cs="Times New Roman"/>
          <w:b/>
          <w:i/>
          <w:sz w:val="26"/>
          <w:szCs w:val="24"/>
        </w:rPr>
        <w:t>rất phức tạp, sức cám dỗ, mê hoặc của “năm dục sáu trần”, “danh vọng lợi dưỡng” rất lớn, chúng ta không dễ</w:t>
      </w:r>
      <w:r w:rsidRPr="0069284B">
        <w:rPr>
          <w:rFonts w:ascii="Times New Roman" w:eastAsia="Times New Roman" w:hAnsi="Times New Roman" w:cs="Times New Roman"/>
          <w:b/>
          <w:i/>
          <w:sz w:val="26"/>
          <w:szCs w:val="24"/>
        </w:rPr>
        <w:t xml:space="preserve"> để có thể </w:t>
      </w:r>
      <w:r w:rsidRPr="0069284B">
        <w:rPr>
          <w:rFonts w:ascii="Times New Roman" w:eastAsia="Times New Roman" w:hAnsi="Times New Roman" w:cs="Times New Roman"/>
          <w:b/>
          <w:i/>
          <w:sz w:val="26"/>
          <w:szCs w:val="24"/>
        </w:rPr>
        <w:t>tu hành</w:t>
      </w:r>
      <w:r w:rsidRPr="0069284B">
        <w:rPr>
          <w:rFonts w:ascii="Times New Roman" w:eastAsia="Times New Roman" w:hAnsi="Times New Roman" w:cs="Times New Roman"/>
          <w:b/>
          <w:i/>
          <w:sz w:val="26"/>
          <w:szCs w:val="24"/>
        </w:rPr>
        <w:t xml:space="preserve"> d</w:t>
      </w:r>
      <w:r w:rsidRPr="0069284B">
        <w:rPr>
          <w:rFonts w:ascii="Times New Roman" w:eastAsia="Times New Roman" w:hAnsi="Times New Roman" w:cs="Times New Roman"/>
          <w:b/>
          <w:i/>
          <w:sz w:val="26"/>
          <w:szCs w:val="24"/>
        </w:rPr>
        <w:t xml:space="preserve">o vậy chúng ta phải ghi nhớ giáo huấn của Đại Đức xưa, chúng ta phải cẩn trọng trong lời nói, việc làm. </w:t>
      </w:r>
      <w:r w:rsidRPr="0069284B">
        <w:rPr>
          <w:rFonts w:ascii="Times New Roman" w:eastAsia="Times New Roman" w:hAnsi="Times New Roman" w:cs="Times New Roman"/>
          <w:b/>
          <w:i/>
          <w:sz w:val="26"/>
          <w:szCs w:val="24"/>
        </w:rPr>
        <w:t xml:space="preserve">Chúng ta phải cẩn trọng trong lời nói, việc làm để chúng ta </w:t>
      </w:r>
      <w:r w:rsidRPr="0069284B">
        <w:rPr>
          <w:rFonts w:ascii="Times New Roman" w:eastAsia="Times New Roman" w:hAnsi="Times New Roman" w:cs="Times New Roman"/>
          <w:b/>
          <w:i/>
          <w:sz w:val="26"/>
          <w:szCs w:val="24"/>
        </w:rPr>
        <w:t>giữ gìn tâm thanh tịnh của chính mình</w:t>
      </w:r>
      <w:r w:rsidRPr="0069284B">
        <w:rPr>
          <w:rFonts w:ascii="Times New Roman" w:eastAsia="Times New Roman" w:hAnsi="Times New Roman" w:cs="Times New Roman"/>
          <w:sz w:val="26"/>
          <w:szCs w:val="24"/>
        </w:rPr>
        <w:t>”. Phật Bồ Tát sống ở thế gian nhưng các Ngài không bị thế gian ô nhiễm. Chúng ta không có định l</w:t>
      </w:r>
      <w:r w:rsidRPr="0069284B">
        <w:rPr>
          <w:rFonts w:ascii="Times New Roman" w:eastAsia="Times New Roman" w:hAnsi="Times New Roman" w:cs="Times New Roman"/>
          <w:sz w:val="26"/>
          <w:szCs w:val="24"/>
        </w:rPr>
        <w:t xml:space="preserve">ực, đạo tâm thì chúng ta sẽ luôn bị thoái chuyển. Tôi thấy Internet rất đáng sợ, chỉ cần một ai đó làm một việc sai nhỏ thì mọi người sẽ đăng việc sai lầm đó lên Internet để nhiều người vào xem, càng có nhiều người xem video thì họ </w:t>
      </w:r>
      <w:r w:rsidRPr="0069284B">
        <w:rPr>
          <w:rFonts w:ascii="Times New Roman" w:eastAsia="Times New Roman" w:hAnsi="Times New Roman" w:cs="Times New Roman"/>
          <w:sz w:val="26"/>
          <w:szCs w:val="24"/>
        </w:rPr>
        <w:t xml:space="preserve">sẽ </w:t>
      </w:r>
      <w:r w:rsidRPr="0069284B">
        <w:rPr>
          <w:rFonts w:ascii="Times New Roman" w:eastAsia="Times New Roman" w:hAnsi="Times New Roman" w:cs="Times New Roman"/>
          <w:sz w:val="26"/>
          <w:szCs w:val="24"/>
        </w:rPr>
        <w:t xml:space="preserve">càng có nhiều tiền. Những người đăng những video </w:t>
      </w:r>
      <w:r w:rsidRPr="0069284B">
        <w:rPr>
          <w:rFonts w:ascii="Times New Roman" w:eastAsia="Times New Roman" w:hAnsi="Times New Roman" w:cs="Times New Roman"/>
          <w:sz w:val="26"/>
          <w:szCs w:val="24"/>
        </w:rPr>
        <w:t xml:space="preserve">có nội dung xấu </w:t>
      </w:r>
      <w:r w:rsidRPr="0069284B">
        <w:rPr>
          <w:rFonts w:ascii="Times New Roman" w:eastAsia="Times New Roman" w:hAnsi="Times New Roman" w:cs="Times New Roman"/>
          <w:sz w:val="26"/>
          <w:szCs w:val="24"/>
        </w:rPr>
        <w:t>này sẽ phải nhận q</w:t>
      </w:r>
      <w:r w:rsidRPr="0069284B">
        <w:rPr>
          <w:rFonts w:ascii="Times New Roman" w:eastAsia="Times New Roman" w:hAnsi="Times New Roman" w:cs="Times New Roman"/>
          <w:sz w:val="26"/>
          <w:szCs w:val="24"/>
        </w:rPr>
        <w:t xml:space="preserve">uả báo </w:t>
      </w:r>
      <w:r w:rsidRPr="0069284B">
        <w:rPr>
          <w:rFonts w:ascii="Times New Roman" w:eastAsia="Times New Roman" w:hAnsi="Times New Roman" w:cs="Times New Roman"/>
          <w:sz w:val="26"/>
          <w:szCs w:val="24"/>
        </w:rPr>
        <w:t>rất lớn. Chúng ta nên xa lánh những video như vậy.</w:t>
      </w:r>
    </w:p>
    <w:p w14:paraId="00000016" w14:textId="08367530"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 xml:space="preserve">Hôm trước, khi tôi đang làm việc, có người lén quay hình ảnh tôi để đưa lên </w:t>
      </w:r>
      <w:r w:rsidRPr="0069284B">
        <w:rPr>
          <w:rFonts w:ascii="Times New Roman" w:eastAsia="Times New Roman" w:hAnsi="Times New Roman" w:cs="Times New Roman"/>
          <w:sz w:val="26"/>
          <w:szCs w:val="24"/>
        </w:rPr>
        <w:t>tiktok</w:t>
      </w:r>
      <w:r w:rsidRPr="0069284B">
        <w:rPr>
          <w:rFonts w:ascii="Times New Roman" w:eastAsia="Times New Roman" w:hAnsi="Times New Roman" w:cs="Times New Roman"/>
          <w:sz w:val="26"/>
          <w:szCs w:val="24"/>
        </w:rPr>
        <w:t xml:space="preserve"> lần sau khi họ định quay thì tôi tránh đi chỗ khác. Khi Facebook mới xuất hiện, mọi người đều dùng Facebook thì tôi kiên quyết không mở tài khoản, tôi nhìn thấy trên Facebook có phần bản tin nên tôi nhắc các chú đăng lên Facebook những đoạn trích lục ngắn bài giảng của Hòa Thượng để mọi người được đọc. Người thế gian tiếp nhận những thứ loạn động để lấp đầy khoảng trống của tâm. Tâm họ không có chỗ để an trú, nương về. Có những người khi vừa về nhà thì bật tivi để họ có cảm giác trong nhà có người. C</w:t>
      </w:r>
      <w:r w:rsidRPr="0069284B">
        <w:rPr>
          <w:rFonts w:ascii="Times New Roman" w:eastAsia="Times New Roman" w:hAnsi="Times New Roman" w:cs="Times New Roman"/>
          <w:sz w:val="26"/>
          <w:szCs w:val="24"/>
        </w:rPr>
        <w:t>ó người khuyên tôi dùng Zalo nhưng tôi không dùng, đây là cách tôi giữ tâm thanh tịnh.</w:t>
      </w:r>
    </w:p>
    <w:p w14:paraId="15B8E9C4" w14:textId="77777777" w:rsidR="00E151FF"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Con người có thể hoằng đạo, đạo không thể hoằng người. Người có đức học, đạo đức và học vấn thì người đó có thể truyền được đạo. Nếu chúng ta có học vấn mà không có đức hạnh thì chúng ta dễ dàng rơi vào tà tri, tà kiến, vậy thì Phật pháp bất tri bất giác biến thành Ma pháp. Người có đức hạnh không có học vấn thì chỉ có thể tự lợi, không thể đem Phật pháp phát dương quang đại, rộng độ chúng sanh. Người có thể hoằng đạo thì phải phát tâm nỗ lực học tập để tiếp nối huệ mạng của Phật, của Thánh Hiền</w:t>
      </w:r>
      <w:r w:rsidRPr="0069284B">
        <w:rPr>
          <w:rFonts w:ascii="Times New Roman" w:eastAsia="Times New Roman" w:hAnsi="Times New Roman" w:cs="Times New Roman"/>
          <w:sz w:val="26"/>
          <w:szCs w:val="24"/>
        </w:rPr>
        <w:t xml:space="preserve">”. Chúng ta </w:t>
      </w:r>
      <w:r w:rsidRPr="0069284B">
        <w:rPr>
          <w:rFonts w:ascii="Times New Roman" w:eastAsia="Times New Roman" w:hAnsi="Times New Roman" w:cs="Times New Roman"/>
          <w:sz w:val="26"/>
          <w:szCs w:val="24"/>
        </w:rPr>
        <w:t>phải làm tốt lời dạy của Thánh Hiền, của Phật thì người khác nhìn vào họ sẽ muốn học theo.</w:t>
      </w:r>
    </w:p>
    <w:p w14:paraId="00000018" w14:textId="54E95042"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Hòa Thượng nói: “</w:t>
      </w:r>
      <w:r w:rsidRPr="0069284B">
        <w:rPr>
          <w:rFonts w:ascii="Times New Roman" w:eastAsia="Times New Roman" w:hAnsi="Times New Roman" w:cs="Times New Roman"/>
          <w:b/>
          <w:i/>
          <w:sz w:val="26"/>
          <w:szCs w:val="24"/>
        </w:rPr>
        <w:t xml:space="preserve">Những lời dạy của Phật được ghi ở trong Kinh sách, nếu chúng ta không làm theo thì chúng ta sẽ không có được lợi ích, chúng ta không học thì chúng ta không thể vận dụng hay giảng giải cho người khác. </w:t>
      </w:r>
      <w:r w:rsidRPr="0069284B">
        <w:rPr>
          <w:rFonts w:ascii="Times New Roman" w:eastAsia="Times New Roman" w:hAnsi="Times New Roman" w:cs="Times New Roman"/>
          <w:b/>
          <w:i/>
          <w:sz w:val="26"/>
          <w:szCs w:val="24"/>
        </w:rPr>
        <w:t xml:space="preserve">Việc này trong Phật pháp thường nói là “Giải - Hành đều trọng. </w:t>
      </w:r>
      <w:r w:rsidRPr="0069284B">
        <w:rPr>
          <w:rFonts w:ascii="Times New Roman" w:eastAsia="Times New Roman" w:hAnsi="Times New Roman" w:cs="Times New Roman"/>
          <w:b/>
          <w:i/>
          <w:sz w:val="26"/>
          <w:szCs w:val="24"/>
        </w:rPr>
        <w:t>“</w:t>
      </w:r>
      <w:r w:rsidRPr="0069284B">
        <w:rPr>
          <w:rFonts w:ascii="Times New Roman" w:eastAsia="Times New Roman" w:hAnsi="Times New Roman" w:cs="Times New Roman"/>
          <w:b/>
          <w:i/>
          <w:sz w:val="26"/>
          <w:szCs w:val="24"/>
        </w:rPr>
        <w:t>Giải</w:t>
      </w:r>
      <w:r w:rsidRPr="0069284B">
        <w:rPr>
          <w:rFonts w:ascii="Times New Roman" w:eastAsia="Times New Roman" w:hAnsi="Times New Roman" w:cs="Times New Roman"/>
          <w:b/>
          <w:i/>
          <w:sz w:val="26"/>
          <w:szCs w:val="24"/>
        </w:rPr>
        <w:t>”</w:t>
      </w:r>
      <w:r w:rsidRPr="0069284B">
        <w:rPr>
          <w:rFonts w:ascii="Times New Roman" w:eastAsia="Times New Roman" w:hAnsi="Times New Roman" w:cs="Times New Roman"/>
          <w:b/>
          <w:i/>
          <w:sz w:val="26"/>
          <w:szCs w:val="24"/>
        </w:rPr>
        <w:t xml:space="preserve"> là học vấn. </w:t>
      </w:r>
      <w:r w:rsidRPr="0069284B">
        <w:rPr>
          <w:rFonts w:ascii="Times New Roman" w:eastAsia="Times New Roman" w:hAnsi="Times New Roman" w:cs="Times New Roman"/>
          <w:b/>
          <w:i/>
          <w:sz w:val="26"/>
          <w:szCs w:val="24"/>
        </w:rPr>
        <w:t>“</w:t>
      </w:r>
      <w:r w:rsidRPr="0069284B">
        <w:rPr>
          <w:rFonts w:ascii="Times New Roman" w:eastAsia="Times New Roman" w:hAnsi="Times New Roman" w:cs="Times New Roman"/>
          <w:b/>
          <w:i/>
          <w:sz w:val="26"/>
          <w:szCs w:val="24"/>
        </w:rPr>
        <w:t>Hành</w:t>
      </w:r>
      <w:r w:rsidRPr="0069284B">
        <w:rPr>
          <w:rFonts w:ascii="Times New Roman" w:eastAsia="Times New Roman" w:hAnsi="Times New Roman" w:cs="Times New Roman"/>
          <w:b/>
          <w:i/>
          <w:sz w:val="26"/>
          <w:szCs w:val="24"/>
        </w:rPr>
        <w:t>”</w:t>
      </w:r>
      <w:r w:rsidRPr="0069284B">
        <w:rPr>
          <w:rFonts w:ascii="Times New Roman" w:eastAsia="Times New Roman" w:hAnsi="Times New Roman" w:cs="Times New Roman"/>
          <w:b/>
          <w:i/>
          <w:sz w:val="26"/>
          <w:szCs w:val="24"/>
        </w:rPr>
        <w:t xml:space="preserve"> là đức hạnh, hai việc này phải song song mà tiến</w:t>
      </w:r>
      <w:r w:rsidRPr="0069284B">
        <w:rPr>
          <w:rFonts w:ascii="Times New Roman" w:eastAsia="Times New Roman" w:hAnsi="Times New Roman" w:cs="Times New Roman"/>
          <w:sz w:val="26"/>
          <w:szCs w:val="24"/>
        </w:rPr>
        <w:t xml:space="preserve">”. Nếu chúng ta chỉ tự lợi, tự tu, không học tập để tiếp nối huệ mạng của Phật thì </w:t>
      </w:r>
      <w:r w:rsidRPr="0069284B">
        <w:rPr>
          <w:rFonts w:ascii="Times New Roman" w:eastAsia="Times New Roman" w:hAnsi="Times New Roman" w:cs="Times New Roman"/>
          <w:sz w:val="26"/>
          <w:szCs w:val="24"/>
        </w:rPr>
        <w:t>chúng sanh đời</w:t>
      </w:r>
      <w:r w:rsidRPr="0069284B">
        <w:rPr>
          <w:rFonts w:ascii="Times New Roman" w:eastAsia="Times New Roman" w:hAnsi="Times New Roman" w:cs="Times New Roman"/>
          <w:sz w:val="26"/>
          <w:szCs w:val="24"/>
        </w:rPr>
        <w:t xml:space="preserve"> sau không có chuẩn mực để học tập. Người có tâm từ</w:t>
      </w:r>
      <w:r w:rsidRPr="0069284B">
        <w:rPr>
          <w:rFonts w:ascii="Times New Roman" w:eastAsia="Times New Roman" w:hAnsi="Times New Roman" w:cs="Times New Roman"/>
          <w:sz w:val="26"/>
          <w:szCs w:val="24"/>
        </w:rPr>
        <w:t xml:space="preserve"> bi</w:t>
      </w:r>
      <w:r w:rsidRPr="0069284B">
        <w:rPr>
          <w:rFonts w:ascii="Times New Roman" w:eastAsia="Times New Roman" w:hAnsi="Times New Roman" w:cs="Times New Roman"/>
          <w:sz w:val="26"/>
          <w:szCs w:val="24"/>
        </w:rPr>
        <w:t xml:space="preserve"> thì sẽ nghĩ đến hậu thế</w:t>
      </w:r>
      <w:r w:rsidRPr="0069284B">
        <w:rPr>
          <w:rFonts w:ascii="Times New Roman" w:eastAsia="Times New Roman" w:hAnsi="Times New Roman" w:cs="Times New Roman"/>
          <w:sz w:val="26"/>
          <w:szCs w:val="24"/>
        </w:rPr>
        <w:t xml:space="preserve">. </w:t>
      </w:r>
      <w:r w:rsidRPr="0069284B">
        <w:rPr>
          <w:rFonts w:ascii="Times New Roman" w:eastAsia="Times New Roman" w:hAnsi="Times New Roman" w:cs="Times New Roman"/>
          <w:sz w:val="26"/>
          <w:szCs w:val="24"/>
        </w:rPr>
        <w:t>Hằng ngày, chúng ta phải nỗ lực học tập, rèn luyện phẩm đức và học vấn.</w:t>
      </w:r>
    </w:p>
    <w:p w14:paraId="00000019" w14:textId="77777777" w:rsidR="0051755A" w:rsidRPr="0069284B" w:rsidRDefault="00E151FF" w:rsidP="00F2203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9284B">
        <w:rPr>
          <w:rFonts w:ascii="Times New Roman" w:eastAsia="Times New Roman" w:hAnsi="Times New Roman" w:cs="Times New Roman"/>
          <w:sz w:val="26"/>
          <w:szCs w:val="24"/>
        </w:rPr>
        <w:t>Người xưa cũng nói: “</w:t>
      </w:r>
      <w:r w:rsidRPr="0069284B">
        <w:rPr>
          <w:rFonts w:ascii="Times New Roman" w:eastAsia="Times New Roman" w:hAnsi="Times New Roman" w:cs="Times New Roman"/>
          <w:b/>
          <w:i/>
          <w:sz w:val="26"/>
          <w:szCs w:val="24"/>
        </w:rPr>
        <w:t>Có tài mà không có đức thì sẽ chỉ phá hoại. Có đức mà không có tài thì vô dụng</w:t>
      </w:r>
      <w:r w:rsidRPr="0069284B">
        <w:rPr>
          <w:rFonts w:ascii="Times New Roman" w:eastAsia="Times New Roman" w:hAnsi="Times New Roman" w:cs="Times New Roman"/>
          <w:sz w:val="26"/>
          <w:szCs w:val="24"/>
        </w:rPr>
        <w:t xml:space="preserve">”. Chúng ta có thể làm được tất cả mọi việc, ngày trước, khi tôi chưa được học về vi tính, tôi đã có thể tự xử lý, cắt </w:t>
      </w:r>
      <w:r w:rsidRPr="0069284B">
        <w:rPr>
          <w:rFonts w:ascii="Times New Roman" w:eastAsia="Times New Roman" w:hAnsi="Times New Roman" w:cs="Times New Roman"/>
          <w:sz w:val="26"/>
          <w:szCs w:val="24"/>
        </w:rPr>
        <w:t>v</w:t>
      </w:r>
      <w:r w:rsidRPr="0069284B">
        <w:rPr>
          <w:rFonts w:ascii="Times New Roman" w:eastAsia="Times New Roman" w:hAnsi="Times New Roman" w:cs="Times New Roman"/>
          <w:sz w:val="26"/>
          <w:szCs w:val="24"/>
        </w:rPr>
        <w:t>ideo. Một tuần nay</w:t>
      </w:r>
      <w:r w:rsidRPr="0069284B">
        <w:rPr>
          <w:rFonts w:ascii="Times New Roman" w:eastAsia="Times New Roman" w:hAnsi="Times New Roman" w:cs="Times New Roman"/>
          <w:sz w:val="26"/>
          <w:szCs w:val="24"/>
        </w:rPr>
        <w:t xml:space="preserve"> tôi </w:t>
      </w:r>
      <w:r w:rsidRPr="0069284B">
        <w:rPr>
          <w:rFonts w:ascii="Times New Roman" w:eastAsia="Times New Roman" w:hAnsi="Times New Roman" w:cs="Times New Roman"/>
          <w:sz w:val="26"/>
          <w:szCs w:val="24"/>
        </w:rPr>
        <w:t>ở một mình, tôi tự xử lý máy quay, hôm qua, khi máy quay hết pin tôi đã nhanh chóng đi thay. Chúng ta p</w:t>
      </w:r>
      <w:r w:rsidRPr="0069284B">
        <w:rPr>
          <w:rFonts w:ascii="Times New Roman" w:eastAsia="Times New Roman" w:hAnsi="Times New Roman" w:cs="Times New Roman"/>
          <w:sz w:val="26"/>
          <w:szCs w:val="24"/>
        </w:rPr>
        <w:t>hải</w:t>
      </w:r>
      <w:r w:rsidRPr="0069284B">
        <w:rPr>
          <w:rFonts w:ascii="Times New Roman" w:eastAsia="Times New Roman" w:hAnsi="Times New Roman" w:cs="Times New Roman"/>
          <w:sz w:val="26"/>
          <w:szCs w:val="24"/>
        </w:rPr>
        <w:t xml:space="preserve"> cố gắng học tập mọi lĩnh vực để chúng ta </w:t>
      </w:r>
      <w:r w:rsidRPr="0069284B">
        <w:rPr>
          <w:rFonts w:ascii="Times New Roman" w:eastAsia="Times New Roman" w:hAnsi="Times New Roman" w:cs="Times New Roman"/>
          <w:sz w:val="26"/>
          <w:szCs w:val="24"/>
        </w:rPr>
        <w:t xml:space="preserve">có thể </w:t>
      </w:r>
      <w:r w:rsidRPr="0069284B">
        <w:rPr>
          <w:rFonts w:ascii="Times New Roman" w:eastAsia="Times New Roman" w:hAnsi="Times New Roman" w:cs="Times New Roman"/>
          <w:sz w:val="26"/>
          <w:szCs w:val="24"/>
        </w:rPr>
        <w:t>giúp ích được nhiều người.</w:t>
      </w:r>
    </w:p>
    <w:p w14:paraId="0000001A" w14:textId="77777777" w:rsidR="0051755A" w:rsidRPr="0069284B"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b/>
          <w:i/>
          <w:sz w:val="26"/>
          <w:szCs w:val="24"/>
        </w:rPr>
        <w:t>*****************************</w:t>
      </w:r>
    </w:p>
    <w:p w14:paraId="0000001B" w14:textId="77777777" w:rsidR="0051755A" w:rsidRPr="0069284B"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b/>
          <w:i/>
          <w:sz w:val="26"/>
          <w:szCs w:val="24"/>
        </w:rPr>
        <w:t>Nam Mô A Di Đà Phật</w:t>
      </w:r>
    </w:p>
    <w:p w14:paraId="0000001C" w14:textId="77777777" w:rsidR="0051755A" w:rsidRPr="0069284B" w:rsidRDefault="00E151FF" w:rsidP="00F2203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i/>
          <w:sz w:val="26"/>
          <w:szCs w:val="24"/>
        </w:rPr>
        <w:t>Chúng con xin tùy hỷ công đức của Thầy và tất cả các Thầy Cô!</w:t>
      </w:r>
    </w:p>
    <w:p w14:paraId="0000001E" w14:textId="71ECCC5B" w:rsidR="0051755A" w:rsidRPr="0069284B" w:rsidRDefault="00E151FF" w:rsidP="00E151F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9284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1755A" w:rsidRPr="0069284B" w:rsidSect="0069284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2B67" w14:textId="77777777" w:rsidR="00382F67" w:rsidRDefault="00382F67" w:rsidP="00382F67">
      <w:pPr>
        <w:spacing w:line="240" w:lineRule="auto"/>
        <w:ind w:left="0" w:hanging="2"/>
      </w:pPr>
      <w:r>
        <w:separator/>
      </w:r>
    </w:p>
  </w:endnote>
  <w:endnote w:type="continuationSeparator" w:id="0">
    <w:p w14:paraId="4EB8CE70" w14:textId="77777777" w:rsidR="00382F67" w:rsidRDefault="00382F67" w:rsidP="00382F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90CD" w14:textId="77777777" w:rsidR="00382F67" w:rsidRDefault="00382F6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B0F1" w14:textId="7FD192EB" w:rsidR="00382F67" w:rsidRPr="00382F67" w:rsidRDefault="00382F67" w:rsidP="00382F6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F804" w14:textId="75593A9A" w:rsidR="00382F67" w:rsidRPr="00382F67" w:rsidRDefault="00382F67" w:rsidP="00382F6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E2E7" w14:textId="77777777" w:rsidR="00382F67" w:rsidRDefault="00382F67" w:rsidP="00382F67">
      <w:pPr>
        <w:spacing w:line="240" w:lineRule="auto"/>
        <w:ind w:left="0" w:hanging="2"/>
      </w:pPr>
      <w:r>
        <w:separator/>
      </w:r>
    </w:p>
  </w:footnote>
  <w:footnote w:type="continuationSeparator" w:id="0">
    <w:p w14:paraId="1A30B646" w14:textId="77777777" w:rsidR="00382F67" w:rsidRDefault="00382F67" w:rsidP="00382F6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6051" w14:textId="77777777" w:rsidR="00382F67" w:rsidRDefault="00382F6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B522" w14:textId="77777777" w:rsidR="00382F67" w:rsidRDefault="00382F6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E8A6" w14:textId="77777777" w:rsidR="00382F67" w:rsidRDefault="00382F6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5A"/>
    <w:rsid w:val="00161CB1"/>
    <w:rsid w:val="00382F67"/>
    <w:rsid w:val="0051755A"/>
    <w:rsid w:val="0069284B"/>
    <w:rsid w:val="00E151FF"/>
    <w:rsid w:val="00F2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067F9-08A6-4CE3-A120-62DA0F6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382F67"/>
    <w:pPr>
      <w:tabs>
        <w:tab w:val="center" w:pos="4680"/>
        <w:tab w:val="right" w:pos="9360"/>
      </w:tabs>
      <w:spacing w:line="240" w:lineRule="auto"/>
    </w:pPr>
  </w:style>
  <w:style w:type="character" w:customStyle="1" w:styleId="HeaderChar">
    <w:name w:val="Header Char"/>
    <w:basedOn w:val="DefaultParagraphFont"/>
    <w:link w:val="Header"/>
    <w:uiPriority w:val="99"/>
    <w:rsid w:val="00382F67"/>
    <w:rPr>
      <w:position w:val="-1"/>
      <w:lang/>
    </w:rPr>
  </w:style>
  <w:style w:type="paragraph" w:styleId="Footer">
    <w:name w:val="footer"/>
    <w:basedOn w:val="Normal"/>
    <w:link w:val="FooterChar"/>
    <w:uiPriority w:val="99"/>
    <w:unhideWhenUsed/>
    <w:rsid w:val="00382F67"/>
    <w:pPr>
      <w:tabs>
        <w:tab w:val="center" w:pos="4680"/>
        <w:tab w:val="right" w:pos="9360"/>
      </w:tabs>
      <w:spacing w:line="240" w:lineRule="auto"/>
    </w:pPr>
  </w:style>
  <w:style w:type="character" w:customStyle="1" w:styleId="FooterChar">
    <w:name w:val="Footer Char"/>
    <w:basedOn w:val="DefaultParagraphFont"/>
    <w:link w:val="Footer"/>
    <w:uiPriority w:val="99"/>
    <w:rsid w:val="00382F67"/>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9Vnq0YA+iHWv7z8VwPZprzVww==">CgMxLjA4AHIhMWVGVi1ZaDNFRVpSNGMyeEZVTF9rMGlKRjNvejJpSUUt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2024-01-30T08:40:00Z</dcterms:created>
  <dcterms:modified xsi:type="dcterms:W3CDTF">2024-01-30T15:57:00Z</dcterms:modified>
</cp:coreProperties>
</file>